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E73" w:rsidRPr="00F567B0" w:rsidRDefault="00461E73" w:rsidP="00461E73">
      <w:pPr>
        <w:jc w:val="center"/>
        <w:rPr>
          <w:rFonts w:ascii="Times New Roman" w:hAnsi="Times New Roman" w:cs="Times New Roman"/>
          <w:sz w:val="24"/>
        </w:rPr>
      </w:pPr>
      <w:r w:rsidRPr="00F567B0">
        <w:rPr>
          <w:rFonts w:ascii="Times New Roman" w:hAnsi="Times New Roman" w:cs="Times New Roman"/>
          <w:sz w:val="24"/>
        </w:rPr>
        <w:t>Муниципальное казенное учреждение культуры</w:t>
      </w:r>
    </w:p>
    <w:p w:rsidR="00461E73" w:rsidRDefault="00461E73" w:rsidP="00461E73">
      <w:pPr>
        <w:jc w:val="center"/>
        <w:rPr>
          <w:rFonts w:ascii="Times New Roman" w:hAnsi="Times New Roman" w:cs="Times New Roman"/>
          <w:sz w:val="24"/>
        </w:rPr>
      </w:pPr>
      <w:r w:rsidRPr="00F567B0">
        <w:rPr>
          <w:rFonts w:ascii="Times New Roman" w:hAnsi="Times New Roman" w:cs="Times New Roman"/>
          <w:sz w:val="24"/>
        </w:rPr>
        <w:t>Атагайского муниципального образования</w:t>
      </w:r>
    </w:p>
    <w:p w:rsidR="00461E73" w:rsidRDefault="00461E73" w:rsidP="00461E73">
      <w:pPr>
        <w:jc w:val="center"/>
        <w:rPr>
          <w:rFonts w:ascii="Times New Roman" w:hAnsi="Times New Roman" w:cs="Times New Roman"/>
          <w:sz w:val="24"/>
        </w:rPr>
      </w:pPr>
    </w:p>
    <w:p w:rsidR="00461E73" w:rsidRDefault="00461E73" w:rsidP="00461E73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Приказ № 11 о/д</w:t>
      </w:r>
    </w:p>
    <w:p w:rsidR="00461E73" w:rsidRDefault="00461E73" w:rsidP="00461E73">
      <w:pPr>
        <w:rPr>
          <w:rFonts w:ascii="Times New Roman" w:hAnsi="Times New Roman" w:cs="Times New Roman"/>
          <w:sz w:val="24"/>
        </w:rPr>
      </w:pPr>
    </w:p>
    <w:p w:rsidR="00461E73" w:rsidRPr="002B72AD" w:rsidRDefault="00461E73" w:rsidP="00461E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14.03.2024 г</w:t>
      </w:r>
    </w:p>
    <w:p w:rsidR="00461E73" w:rsidRPr="002B72AD" w:rsidRDefault="00461E73" w:rsidP="00461E73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72A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 назначении ответственного лица за размещение информации</w:t>
      </w:r>
      <w:r w:rsidRPr="002B72AD">
        <w:rPr>
          <w:rFonts w:ascii="Times New Roman" w:eastAsia="Times New Roman" w:hAnsi="Times New Roman" w:cs="Times New Roman"/>
        </w:rPr>
        <w:br/>
      </w:r>
      <w:r w:rsidRPr="002B72A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сети Интернет на официальном сайте.</w:t>
      </w:r>
    </w:p>
    <w:p w:rsidR="00461E73" w:rsidRPr="002B72AD" w:rsidRDefault="00461E73" w:rsidP="00461E73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приказом Минфина</w:t>
      </w:r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>от 21.07.2011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сайта», в целях обеспечения открытости и доступности документов, регламентирующих деятельность Муниципального казенного учреждения культуры Атагайского муниципального образования:</w:t>
      </w:r>
    </w:p>
    <w:p w:rsidR="00461E73" w:rsidRPr="002B72AD" w:rsidRDefault="00461E73" w:rsidP="00461E73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ПРИКАЗЫВАЮ:</w:t>
      </w:r>
    </w:p>
    <w:p w:rsidR="00461E73" w:rsidRPr="002B72AD" w:rsidRDefault="00461E73" w:rsidP="00461E73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>1. Назначить ответственного за размещение информации на Официальном сайте</w:t>
      </w:r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bus</w:t>
      </w:r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gov</w:t>
      </w:r>
      <w:proofErr w:type="spellEnd"/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атагай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Иванову Ирину Николаевну</w:t>
      </w:r>
      <w:r w:rsidRPr="002B72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61E73" w:rsidRPr="002B72AD" w:rsidRDefault="00461E73" w:rsidP="00461E73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 </w:t>
      </w:r>
      <w:proofErr w:type="gramStart"/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Ответственному</w:t>
      </w:r>
      <w:proofErr w:type="gramEnd"/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Ивановой Ирине Николаевне</w:t>
      </w:r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61E73" w:rsidRPr="002B72AD" w:rsidRDefault="00461E73" w:rsidP="00461E73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>2.1. обеспечить предоставление и размещение информации об учреждении путем предоставления через официальный сайт электронных копий.</w:t>
      </w:r>
    </w:p>
    <w:p w:rsidR="00461E73" w:rsidRPr="002B72AD" w:rsidRDefault="00461E73" w:rsidP="00461E73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>2.2. на основании документов формировать и предоставлять через официальный сайт информацию в электронном структурированном виде, в которую включаются показатели.</w:t>
      </w:r>
    </w:p>
    <w:p w:rsidR="00461E73" w:rsidRPr="002B72AD" w:rsidRDefault="00461E73" w:rsidP="00461E73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>2.3. в случае принятия новых документов и (или) внесения изменений в документы, информация из которых была ранее размещена на официальном сайте, размещать не позднее 5 рабочих дней, следующих за днем принятия документов или внесения изменений в документы, предоставляемые через официальный сайт, уточненную структурированную информацию об учреждении с приложением соответствующих электронных копий документов.</w:t>
      </w:r>
      <w:proofErr w:type="gramEnd"/>
    </w:p>
    <w:p w:rsidR="00461E73" w:rsidRPr="002B72AD" w:rsidRDefault="00461E73" w:rsidP="00461E73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proofErr w:type="gramStart"/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2B72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исполнением настоящего приказа оставляю за собой.</w:t>
      </w:r>
    </w:p>
    <w:p w:rsidR="00461E73" w:rsidRDefault="00461E73" w:rsidP="00461E73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61E73" w:rsidRDefault="00461E73" w:rsidP="00461E73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61E73" w:rsidRPr="002B72AD" w:rsidRDefault="00461E73" w:rsidP="00461E73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81"/>
        <w:gridCol w:w="4895"/>
      </w:tblGrid>
      <w:tr w:rsidR="00461E73" w:rsidRPr="002B72AD" w:rsidTr="00886F2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1E73" w:rsidRPr="002B72AD" w:rsidRDefault="00461E73" w:rsidP="00886F20">
            <w:pPr>
              <w:spacing w:before="100" w:beforeAutospacing="1" w:after="100" w:afterAutospacing="1"/>
              <w:ind w:firstLine="0"/>
              <w:rPr>
                <w:rFonts w:ascii="Times New Roman" w:eastAsia="Times New Roman" w:hAnsi="Times New Roman" w:cs="Times New Roman"/>
              </w:rPr>
            </w:pPr>
            <w:r w:rsidRPr="002B7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Директор МКУК Атагайского МО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61E73" w:rsidRPr="002B72AD" w:rsidRDefault="00461E73" w:rsidP="00886F20">
            <w:pPr>
              <w:spacing w:before="100" w:beforeAutospacing="1" w:after="100" w:afterAutospacing="1"/>
              <w:ind w:left="75" w:right="75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B7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Талащук С.</w:t>
            </w:r>
            <w:r w:rsidRPr="002B7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</w:t>
            </w:r>
          </w:p>
        </w:tc>
      </w:tr>
    </w:tbl>
    <w:p w:rsidR="005008BF" w:rsidRDefault="005008BF">
      <w:bookmarkStart w:id="0" w:name="_GoBack"/>
      <w:bookmarkEnd w:id="0"/>
    </w:p>
    <w:sectPr w:rsidR="00500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8AF"/>
    <w:rsid w:val="000148AF"/>
    <w:rsid w:val="00461E73"/>
    <w:rsid w:val="0050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E73"/>
    <w:pPr>
      <w:spacing w:after="0" w:line="240" w:lineRule="auto"/>
      <w:ind w:firstLine="360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E73"/>
    <w:pPr>
      <w:spacing w:after="0" w:line="240" w:lineRule="auto"/>
      <w:ind w:firstLine="360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2</cp:revision>
  <dcterms:created xsi:type="dcterms:W3CDTF">2026-01-29T04:06:00Z</dcterms:created>
  <dcterms:modified xsi:type="dcterms:W3CDTF">2026-01-29T04:06:00Z</dcterms:modified>
</cp:coreProperties>
</file>